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/>
          <w:lang w:eastAsia="zh-CN"/>
        </w:rPr>
      </w:pPr>
      <w:r>
        <w:rPr>
          <w:rFonts w:hint="eastAsia"/>
          <w:b/>
          <w:bCs/>
        </w:rPr>
        <w:t>附件一 报名回执表</w:t>
      </w:r>
      <w:r>
        <w:rPr>
          <w:rFonts w:hint="eastAsia"/>
          <w:lang w:eastAsia="zh-CN"/>
        </w:rPr>
        <w:tab/>
      </w:r>
    </w:p>
    <w:tbl>
      <w:tblPr>
        <w:tblStyle w:val="6"/>
        <w:tblW w:w="999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296"/>
        <w:gridCol w:w="3102"/>
        <w:gridCol w:w="1560"/>
        <w:gridCol w:w="21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Autospacing="0"/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姓名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性别</w:t>
            </w:r>
          </w:p>
        </w:tc>
        <w:tc>
          <w:tcPr>
            <w:tcW w:w="310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单位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职务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电话（手机）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</w:p>
        </w:tc>
        <w:tc>
          <w:tcPr>
            <w:tcW w:w="310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FF"/>
                <w:kern w:val="0"/>
                <w:szCs w:val="21"/>
              </w:rPr>
              <w:t>邮箱</w:t>
            </w:r>
            <w:r>
              <w:rPr>
                <w:rFonts w:hint="eastAsia" w:ascii="黑体" w:hAnsi="黑体" w:eastAsia="黑体"/>
                <w:color w:val="0000FF"/>
                <w:kern w:val="0"/>
                <w:szCs w:val="21"/>
              </w:rPr>
              <w:t>（必填，用于报名确认及通知下发）</w:t>
            </w:r>
          </w:p>
        </w:tc>
        <w:tc>
          <w:tcPr>
            <w:tcW w:w="8151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证书邮寄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地址</w:t>
            </w:r>
          </w:p>
          <w:p>
            <w:pPr>
              <w:widowControl/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收件人、联系电话</w:t>
            </w:r>
          </w:p>
        </w:tc>
        <w:tc>
          <w:tcPr>
            <w:tcW w:w="8151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身份证号（用于证书申请）</w:t>
            </w:r>
          </w:p>
        </w:tc>
        <w:tc>
          <w:tcPr>
            <w:tcW w:w="8151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所属行业</w:t>
            </w:r>
          </w:p>
        </w:tc>
        <w:tc>
          <w:tcPr>
            <w:tcW w:w="8151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  <w:u w:val="single"/>
              </w:rPr>
              <w:t xml:space="preserve">                                     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>(如：发电、钢铁、建筑等)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单位性质</w:t>
            </w:r>
          </w:p>
        </w:tc>
        <w:tc>
          <w:tcPr>
            <w:tcW w:w="8151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Arial"/>
                <w:color w:val="000000"/>
                <w:szCs w:val="21"/>
              </w:rPr>
              <w:sym w:font="Wingdings 2" w:char="00A3"/>
            </w:r>
            <w:r>
              <w:rPr>
                <w:rFonts w:hint="eastAsia" w:ascii="黑体" w:hAnsi="黑体" w:eastAsia="黑体" w:cs="Times New Roman"/>
                <w:szCs w:val="21"/>
              </w:rPr>
              <w:t xml:space="preserve">国有企业  </w:t>
            </w:r>
            <w:r>
              <w:rPr>
                <w:rFonts w:hint="eastAsia" w:ascii="黑体" w:hAnsi="黑体" w:eastAsia="黑体" w:cs="Arial"/>
                <w:color w:val="000000"/>
                <w:szCs w:val="21"/>
              </w:rPr>
              <w:t>□</w:t>
            </w:r>
            <w:r>
              <w:rPr>
                <w:rFonts w:hint="eastAsia" w:ascii="黑体" w:hAnsi="黑体" w:eastAsia="黑体" w:cs="Times New Roman"/>
                <w:szCs w:val="21"/>
              </w:rPr>
              <w:t xml:space="preserve">外商独资  </w:t>
            </w:r>
            <w:r>
              <w:rPr>
                <w:rFonts w:hint="eastAsia" w:ascii="黑体" w:hAnsi="黑体" w:eastAsia="黑体" w:cs="Arial"/>
                <w:color w:val="000000"/>
                <w:szCs w:val="21"/>
              </w:rPr>
              <w:t>□</w:t>
            </w:r>
            <w:r>
              <w:rPr>
                <w:rFonts w:hint="eastAsia" w:ascii="黑体" w:hAnsi="黑体" w:eastAsia="黑体" w:cs="Times New Roman"/>
                <w:szCs w:val="21"/>
              </w:rPr>
              <w:t xml:space="preserve">中外合资/合作  </w:t>
            </w:r>
            <w:r>
              <w:rPr>
                <w:rFonts w:hint="eastAsia" w:ascii="黑体" w:hAnsi="黑体" w:eastAsia="黑体" w:cs="Arial"/>
                <w:color w:val="000000"/>
                <w:szCs w:val="21"/>
              </w:rPr>
              <w:t>□</w:t>
            </w:r>
            <w:r>
              <w:rPr>
                <w:rFonts w:hint="eastAsia" w:ascii="黑体" w:hAnsi="黑体" w:eastAsia="黑体" w:cs="Times New Roman"/>
                <w:szCs w:val="21"/>
              </w:rPr>
              <w:t xml:space="preserve">民营企业  </w:t>
            </w:r>
            <w:r>
              <w:rPr>
                <w:rFonts w:hint="eastAsia" w:ascii="黑体" w:hAnsi="黑体" w:eastAsia="黑体" w:cs="Arial"/>
                <w:color w:val="000000"/>
                <w:szCs w:val="21"/>
              </w:rPr>
              <w:t>□</w:t>
            </w:r>
            <w:r>
              <w:rPr>
                <w:rFonts w:hint="eastAsia" w:ascii="黑体" w:hAnsi="黑体" w:eastAsia="黑体" w:cs="Times New Roman"/>
                <w:szCs w:val="21"/>
              </w:rPr>
              <w:t xml:space="preserve">政府机构  </w:t>
            </w:r>
          </w:p>
          <w:p>
            <w:pPr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color w:val="000000"/>
                <w:szCs w:val="21"/>
              </w:rPr>
              <w:t>□</w:t>
            </w:r>
            <w:r>
              <w:rPr>
                <w:rFonts w:hint="eastAsia" w:ascii="黑体" w:hAnsi="黑体" w:eastAsia="黑体" w:cs="Times New Roman"/>
                <w:szCs w:val="21"/>
              </w:rPr>
              <w:t xml:space="preserve">非盈利性组织  </w:t>
            </w:r>
            <w:r>
              <w:rPr>
                <w:rFonts w:hint="eastAsia" w:ascii="黑体" w:hAnsi="黑体" w:eastAsia="黑体" w:cs="Arial"/>
                <w:color w:val="000000"/>
                <w:szCs w:val="21"/>
              </w:rPr>
              <w:t>□</w:t>
            </w:r>
            <w:r>
              <w:rPr>
                <w:rFonts w:hint="eastAsia" w:ascii="黑体" w:hAnsi="黑体" w:eastAsia="黑体" w:cs="Times New Roman"/>
                <w:szCs w:val="21"/>
              </w:rPr>
              <w:t>其他（请注明）</w:t>
            </w:r>
            <w:r>
              <w:rPr>
                <w:rFonts w:hint="eastAsia" w:ascii="黑体" w:hAnsi="黑体" w:eastAsia="黑体" w:cs="Times New Roman"/>
                <w:szCs w:val="21"/>
                <w:u w:val="single"/>
              </w:rPr>
              <w:t xml:space="preserve">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单位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类型</w:t>
            </w:r>
          </w:p>
        </w:tc>
        <w:tc>
          <w:tcPr>
            <w:tcW w:w="8151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color w:val="000000"/>
                <w:szCs w:val="21"/>
              </w:rPr>
              <w:t>□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 xml:space="preserve">碳交易试点地区控排单位 </w:t>
            </w:r>
            <w:r>
              <w:rPr>
                <w:rFonts w:ascii="黑体" w:hAnsi="黑体" w:eastAsia="黑体"/>
                <w:kern w:val="0"/>
                <w:szCs w:val="21"/>
              </w:rPr>
              <w:t xml:space="preserve">                   </w:t>
            </w:r>
            <w:r>
              <w:rPr>
                <w:rFonts w:hint="eastAsia" w:ascii="黑体" w:hAnsi="黑体" w:eastAsia="黑体" w:cs="Arial"/>
                <w:color w:val="000000"/>
                <w:szCs w:val="21"/>
              </w:rPr>
              <w:t>□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 xml:space="preserve">碳交易非试点地区重点排放单位 </w:t>
            </w:r>
          </w:p>
          <w:p>
            <w:pPr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color w:val="000000"/>
                <w:szCs w:val="21"/>
              </w:rPr>
              <w:t>□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 xml:space="preserve">碳市场咨询、认证服务机构 </w:t>
            </w:r>
            <w:r>
              <w:rPr>
                <w:rFonts w:ascii="黑体" w:hAnsi="黑体" w:eastAsia="黑体"/>
                <w:kern w:val="0"/>
                <w:szCs w:val="21"/>
              </w:rPr>
              <w:t xml:space="preserve">                 </w:t>
            </w:r>
            <w:r>
              <w:rPr>
                <w:rFonts w:hint="eastAsia" w:ascii="黑体" w:hAnsi="黑体" w:eastAsia="黑体" w:cs="Arial"/>
                <w:color w:val="000000"/>
                <w:szCs w:val="21"/>
              </w:rPr>
              <w:t>□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 xml:space="preserve">碳市场投资机构 </w:t>
            </w:r>
          </w:p>
          <w:p>
            <w:pPr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color w:val="000000"/>
                <w:szCs w:val="21"/>
              </w:rPr>
              <w:t>□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>其他（请注明）</w:t>
            </w:r>
            <w:r>
              <w:rPr>
                <w:rFonts w:hint="eastAsia" w:ascii="黑体" w:hAnsi="黑体" w:eastAsia="黑体"/>
                <w:kern w:val="0"/>
                <w:szCs w:val="21"/>
                <w:u w:val="single"/>
              </w:rPr>
              <w:t xml:space="preserve">           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信息渠道</w:t>
            </w:r>
          </w:p>
        </w:tc>
        <w:tc>
          <w:tcPr>
            <w:tcW w:w="8151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黑体" w:hAnsi="黑体" w:eastAsia="黑体" w:cs="Arial"/>
                <w:color w:val="000000"/>
                <w:szCs w:val="21"/>
              </w:rPr>
            </w:pPr>
            <w:r>
              <w:rPr>
                <w:rFonts w:hint="eastAsia" w:ascii="黑体" w:hAnsi="黑体" w:eastAsia="黑体" w:cs="Arial"/>
                <w:color w:val="000000"/>
                <w:szCs w:val="21"/>
              </w:rPr>
              <w:t>□天津排放权交易所公众号□</w:t>
            </w:r>
            <w:r>
              <w:rPr>
                <w:rFonts w:hint="eastAsia" w:ascii="黑体" w:hAnsi="黑体" w:eastAsia="黑体" w:cs="Arial"/>
                <w:color w:val="000000"/>
                <w:szCs w:val="21"/>
                <w:lang w:val="en-US" w:eastAsia="zh-CN"/>
              </w:rPr>
              <w:t>天排所</w:t>
            </w:r>
            <w:r>
              <w:rPr>
                <w:rFonts w:hint="eastAsia" w:ascii="黑体" w:hAnsi="黑体" w:eastAsia="黑体" w:cs="Arial"/>
                <w:color w:val="000000"/>
                <w:szCs w:val="21"/>
              </w:rPr>
              <w:t xml:space="preserve">网站 </w:t>
            </w:r>
            <w:r>
              <w:rPr>
                <w:rFonts w:ascii="黑体" w:hAnsi="黑体" w:eastAsia="黑体" w:cs="Arial"/>
                <w:color w:val="000000"/>
                <w:szCs w:val="21"/>
              </w:rPr>
              <w:t xml:space="preserve">      </w:t>
            </w:r>
            <w:r>
              <w:rPr>
                <w:rFonts w:hint="eastAsia" w:ascii="黑体" w:hAnsi="黑体" w:eastAsia="黑体" w:cs="Arial"/>
                <w:color w:val="000000"/>
                <w:szCs w:val="21"/>
              </w:rPr>
              <w:t xml:space="preserve">□朋友推荐 </w:t>
            </w:r>
            <w:r>
              <w:rPr>
                <w:rFonts w:ascii="黑体" w:hAnsi="黑体" w:eastAsia="黑体" w:cs="Arial"/>
                <w:color w:val="000000"/>
                <w:szCs w:val="21"/>
              </w:rPr>
              <w:t xml:space="preserve">        </w:t>
            </w:r>
          </w:p>
          <w:p>
            <w:pPr>
              <w:rPr>
                <w:rFonts w:ascii="黑体" w:hAnsi="黑体" w:eastAsia="黑体" w:cs="Arial"/>
                <w:color w:val="000000"/>
                <w:szCs w:val="21"/>
              </w:rPr>
            </w:pPr>
            <w:r>
              <w:rPr>
                <w:rFonts w:hint="eastAsia" w:ascii="黑体" w:hAnsi="黑体" w:eastAsia="黑体" w:cs="Arial"/>
                <w:color w:val="000000"/>
                <w:szCs w:val="21"/>
              </w:rPr>
              <w:t xml:space="preserve">□往期学员推荐 </w:t>
            </w:r>
            <w:r>
              <w:rPr>
                <w:rFonts w:ascii="黑体" w:hAnsi="黑体" w:eastAsia="黑体" w:cs="Arial"/>
                <w:color w:val="000000"/>
                <w:szCs w:val="21"/>
              </w:rPr>
              <w:t xml:space="preserve">    </w:t>
            </w:r>
            <w:r>
              <w:rPr>
                <w:rFonts w:hint="eastAsia" w:ascii="黑体" w:hAnsi="黑体" w:eastAsia="黑体" w:cs="Arial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 w:cs="Arial"/>
                <w:color w:val="000000"/>
                <w:szCs w:val="21"/>
              </w:rPr>
              <w:t>□其他（请注明）</w:t>
            </w:r>
            <w:r>
              <w:rPr>
                <w:rFonts w:hint="eastAsia" w:ascii="黑体" w:hAnsi="黑体" w:eastAsia="黑体"/>
                <w:kern w:val="0"/>
                <w:szCs w:val="21"/>
                <w:u w:val="single"/>
              </w:rPr>
              <w:t xml:space="preserve">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发票信息</w:t>
            </w:r>
          </w:p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（必填）</w:t>
            </w:r>
          </w:p>
        </w:tc>
        <w:tc>
          <w:tcPr>
            <w:tcW w:w="8151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请在相对应选项划勾</w:t>
            </w:r>
            <w:r>
              <w:rPr>
                <w:rFonts w:ascii="Segoe UI Emoji" w:hAnsi="Segoe UI Emoji" w:eastAsia="黑体" w:cs="Segoe UI Emoji"/>
                <w:b/>
                <w:kern w:val="0"/>
                <w:szCs w:val="21"/>
              </w:rPr>
              <w:t>✔</w:t>
            </w:r>
            <w:r>
              <w:rPr>
                <w:rFonts w:hint="eastAsia" w:ascii="黑体" w:hAnsi="黑体" w:eastAsia="黑体" w:cs="MS Mincho"/>
                <w:b/>
                <w:kern w:val="0"/>
                <w:szCs w:val="21"/>
              </w:rPr>
              <w:t>，</w:t>
            </w:r>
            <w:r>
              <w:rPr>
                <w:rFonts w:hint="eastAsia" w:ascii="黑体" w:hAnsi="黑体" w:eastAsia="黑体"/>
                <w:b/>
                <w:color w:val="FF0000"/>
                <w:kern w:val="0"/>
                <w:szCs w:val="21"/>
                <w:u w:val="double"/>
              </w:rPr>
              <w:t>未填写发票信息默认不开发票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。</w:t>
            </w:r>
          </w:p>
          <w:p>
            <w:pPr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color w:val="000000"/>
                <w:szCs w:val="21"/>
              </w:rPr>
              <w:t>□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 xml:space="preserve">无需发票 </w:t>
            </w:r>
            <w:r>
              <w:rPr>
                <w:rFonts w:ascii="黑体" w:hAnsi="黑体" w:eastAsia="黑体"/>
                <w:kern w:val="0"/>
                <w:szCs w:val="21"/>
              </w:rPr>
              <w:t xml:space="preserve">                </w:t>
            </w:r>
            <w:r>
              <w:rPr>
                <w:rFonts w:hint="eastAsia" w:ascii="黑体" w:hAnsi="黑体" w:eastAsia="黑体" w:cs="Arial"/>
                <w:color w:val="000000"/>
                <w:szCs w:val="21"/>
              </w:rPr>
              <w:t>□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 xml:space="preserve">普票 </w:t>
            </w:r>
            <w:r>
              <w:rPr>
                <w:rFonts w:ascii="黑体" w:hAnsi="黑体" w:eastAsia="黑体"/>
                <w:kern w:val="0"/>
                <w:szCs w:val="21"/>
              </w:rPr>
              <w:t xml:space="preserve">              </w:t>
            </w:r>
            <w:r>
              <w:rPr>
                <w:rFonts w:hint="eastAsia" w:ascii="黑体" w:hAnsi="黑体" w:eastAsia="黑体" w:cs="Arial"/>
                <w:color w:val="000000"/>
                <w:szCs w:val="21"/>
              </w:rPr>
              <w:t>□增值税专用发票</w:t>
            </w:r>
          </w:p>
          <w:p>
            <w:pPr>
              <w:ind w:firstLine="420" w:firstLineChars="200"/>
              <w:rPr>
                <w:rFonts w:ascii="黑体" w:hAnsi="黑体" w:eastAsia="黑体"/>
                <w:kern w:val="0"/>
                <w:szCs w:val="21"/>
                <w:u w:val="single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发票抬头：</w:t>
            </w:r>
            <w:r>
              <w:rPr>
                <w:rFonts w:hint="eastAsia" w:ascii="黑体" w:hAnsi="黑体" w:eastAsia="黑体"/>
                <w:kern w:val="0"/>
                <w:szCs w:val="21"/>
                <w:u w:val="single"/>
              </w:rPr>
              <w:t xml:space="preserve">                                       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 xml:space="preserve">    </w:t>
            </w:r>
          </w:p>
          <w:p>
            <w:pPr>
              <w:ind w:firstLine="420" w:firstLineChars="200"/>
              <w:rPr>
                <w:rFonts w:ascii="黑体" w:hAnsi="黑体" w:eastAsia="黑体"/>
                <w:kern w:val="0"/>
                <w:szCs w:val="21"/>
                <w:u w:val="single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纳税人识别号：</w:t>
            </w:r>
            <w:r>
              <w:rPr>
                <w:rFonts w:hint="eastAsia" w:ascii="黑体" w:hAnsi="黑体" w:eastAsia="黑体"/>
                <w:kern w:val="0"/>
                <w:szCs w:val="21"/>
                <w:u w:val="single"/>
              </w:rPr>
              <w:t xml:space="preserve">                                   </w:t>
            </w:r>
          </w:p>
          <w:p>
            <w:pPr>
              <w:ind w:firstLine="420" w:firstLineChars="200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税务备案地址：</w:t>
            </w:r>
            <w:r>
              <w:rPr>
                <w:rFonts w:hint="eastAsia" w:ascii="黑体" w:hAnsi="黑体" w:eastAsia="黑体"/>
                <w:kern w:val="0"/>
                <w:szCs w:val="21"/>
                <w:u w:val="single"/>
              </w:rPr>
              <w:t xml:space="preserve">                                   </w:t>
            </w:r>
          </w:p>
          <w:p>
            <w:pPr>
              <w:ind w:firstLine="420" w:firstLineChars="200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税务备案电话：</w:t>
            </w:r>
            <w:r>
              <w:rPr>
                <w:rFonts w:hint="eastAsia" w:ascii="黑体" w:hAnsi="黑体" w:eastAsia="黑体"/>
                <w:kern w:val="0"/>
                <w:szCs w:val="21"/>
                <w:u w:val="single"/>
              </w:rPr>
              <w:t xml:space="preserve">                                   </w:t>
            </w:r>
          </w:p>
          <w:p>
            <w:pPr>
              <w:ind w:firstLine="420" w:firstLineChars="200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税务备案开户行：</w:t>
            </w:r>
            <w:r>
              <w:rPr>
                <w:rFonts w:hint="eastAsia" w:ascii="黑体" w:hAnsi="黑体" w:eastAsia="黑体"/>
                <w:kern w:val="0"/>
                <w:szCs w:val="21"/>
                <w:u w:val="single"/>
              </w:rPr>
              <w:t xml:space="preserve">                                 </w:t>
            </w:r>
          </w:p>
          <w:p>
            <w:pPr>
              <w:ind w:firstLine="420" w:firstLineChars="200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税务备案账号：</w:t>
            </w:r>
            <w:r>
              <w:rPr>
                <w:rFonts w:hint="eastAsia" w:ascii="黑体" w:hAnsi="黑体" w:eastAsia="黑体"/>
                <w:kern w:val="0"/>
                <w:szCs w:val="21"/>
                <w:u w:val="single"/>
              </w:rPr>
              <w:t xml:space="preserve">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单位盖章</w:t>
            </w:r>
          </w:p>
          <w:p>
            <w:pPr>
              <w:widowControl/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FF0000"/>
                <w:kern w:val="0"/>
                <w:szCs w:val="21"/>
              </w:rPr>
              <w:t>（如个人转账需要开对公发票，则必须公司盖章）</w:t>
            </w:r>
          </w:p>
        </w:tc>
        <w:tc>
          <w:tcPr>
            <w:tcW w:w="815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黑体" w:hAnsi="黑体" w:eastAsia="黑体"/>
                <w:kern w:val="0"/>
                <w:szCs w:val="21"/>
              </w:rPr>
            </w:pPr>
          </w:p>
          <w:p>
            <w:pPr>
              <w:rPr>
                <w:rFonts w:ascii="黑体" w:hAnsi="黑体" w:eastAsia="黑体"/>
                <w:kern w:val="0"/>
                <w:szCs w:val="21"/>
              </w:rPr>
            </w:pPr>
          </w:p>
          <w:p>
            <w:pPr>
              <w:rPr>
                <w:rFonts w:ascii="黑体" w:hAnsi="黑体" w:eastAsia="黑体"/>
                <w:kern w:val="0"/>
                <w:szCs w:val="21"/>
              </w:rPr>
            </w:pPr>
          </w:p>
          <w:p>
            <w:pPr>
              <w:rPr>
                <w:rFonts w:ascii="黑体" w:hAnsi="黑体" w:eastAsia="黑体"/>
                <w:kern w:val="0"/>
                <w:szCs w:val="21"/>
              </w:rPr>
            </w:pPr>
          </w:p>
          <w:p>
            <w:pPr>
              <w:rPr>
                <w:rFonts w:ascii="黑体" w:hAnsi="黑体" w:eastAsia="黑体"/>
                <w:kern w:val="0"/>
                <w:szCs w:val="21"/>
              </w:rPr>
            </w:pPr>
          </w:p>
          <w:p>
            <w:pPr>
              <w:rPr>
                <w:rFonts w:ascii="黑体" w:hAnsi="黑体" w:eastAsia="黑体"/>
                <w:kern w:val="0"/>
                <w:szCs w:val="21"/>
              </w:rPr>
            </w:pPr>
          </w:p>
          <w:p>
            <w:pPr>
              <w:rPr>
                <w:rFonts w:ascii="黑体" w:hAnsi="黑体" w:eastAsia="黑体"/>
                <w:kern w:val="0"/>
                <w:szCs w:val="21"/>
              </w:rPr>
            </w:pPr>
          </w:p>
          <w:p>
            <w:pPr>
              <w:rPr>
                <w:rFonts w:ascii="黑体" w:hAnsi="黑体" w:eastAsia="黑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其他说明</w:t>
            </w:r>
          </w:p>
        </w:tc>
        <w:tc>
          <w:tcPr>
            <w:tcW w:w="815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rPr>
                <w:rFonts w:ascii="黑体" w:hAnsi="黑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汇款信息如下：（如果采用公对公转账汇款，发票抬头需与汇款账户名一致。</w:t>
            </w:r>
            <w:r>
              <w:rPr>
                <w:rFonts w:hint="eastAsia" w:ascii="黑体" w:hAnsi="黑体" w:eastAsia="黑体"/>
                <w:b/>
                <w:bCs/>
                <w:kern w:val="0"/>
                <w:szCs w:val="21"/>
              </w:rPr>
              <w:t>如个人付款需开对公发票，需报名表加盖公章</w:t>
            </w:r>
            <w:r>
              <w:rPr>
                <w:rFonts w:hint="eastAsia" w:ascii="黑体" w:hAnsi="黑体" w:eastAsia="黑体"/>
                <w:kern w:val="0"/>
                <w:szCs w:val="21"/>
                <w:lang w:eastAsia="zh-CN"/>
              </w:rPr>
              <w:t>）</w:t>
            </w:r>
          </w:p>
          <w:p>
            <w:pPr>
              <w:pStyle w:val="12"/>
              <w:ind w:left="360" w:firstLine="0" w:firstLineChars="0"/>
              <w:rPr>
                <w:rFonts w:hint="default" w:ascii="黑体" w:hAnsi="黑体" w:eastAsia="黑体"/>
                <w:b/>
                <w:color w:val="FF0000"/>
                <w:kern w:val="0"/>
                <w:szCs w:val="21"/>
                <w:u w:val="single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FF0000"/>
                <w:kern w:val="0"/>
                <w:szCs w:val="21"/>
                <w:u w:val="single"/>
              </w:rPr>
              <w:t>汇款时必须备注：</w:t>
            </w:r>
            <w:r>
              <w:rPr>
                <w:rFonts w:hint="eastAsia" w:ascii="黑体" w:hAnsi="黑体" w:eastAsia="黑体"/>
                <w:b/>
                <w:color w:val="FF0000"/>
                <w:kern w:val="0"/>
                <w:szCs w:val="21"/>
                <w:u w:val="double"/>
              </w:rPr>
              <w:t>报名人</w:t>
            </w:r>
            <w:r>
              <w:rPr>
                <w:rFonts w:hint="eastAsia" w:ascii="黑体" w:hAnsi="黑体" w:eastAsia="黑体"/>
                <w:b/>
                <w:color w:val="FF0000"/>
                <w:kern w:val="0"/>
                <w:szCs w:val="21"/>
                <w:u w:val="single"/>
              </w:rPr>
              <w:t xml:space="preserve">姓名+ </w:t>
            </w:r>
            <w:r>
              <w:rPr>
                <w:rFonts w:hint="eastAsia" w:ascii="黑体" w:hAnsi="黑体" w:eastAsia="黑体"/>
                <w:b/>
                <w:color w:val="FF0000"/>
                <w:kern w:val="0"/>
                <w:szCs w:val="21"/>
                <w:u w:val="single"/>
                <w:lang w:val="en-US" w:eastAsia="zh-CN"/>
              </w:rPr>
              <w:t>碳排放交易员（第一期）</w:t>
            </w:r>
          </w:p>
          <w:p>
            <w:pPr>
              <w:pStyle w:val="12"/>
              <w:ind w:left="360" w:firstLine="0" w:firstLineChars="0"/>
              <w:rPr>
                <w:rFonts w:ascii="黑体" w:hAnsi="黑体" w:eastAsia="黑体"/>
                <w:color w:val="FF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FF0000"/>
                <w:kern w:val="0"/>
                <w:szCs w:val="21"/>
              </w:rPr>
              <w:t>单位名称：天津排放权交易所有限公司</w:t>
            </w:r>
          </w:p>
          <w:p>
            <w:pPr>
              <w:pStyle w:val="12"/>
              <w:ind w:left="360" w:firstLine="0" w:firstLineChars="0"/>
              <w:rPr>
                <w:rFonts w:ascii="黑体" w:hAnsi="黑体" w:eastAsia="黑体"/>
                <w:color w:val="FF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FF0000"/>
                <w:kern w:val="0"/>
                <w:szCs w:val="21"/>
              </w:rPr>
              <w:t>开户银行：</w:t>
            </w:r>
            <w:r>
              <w:rPr>
                <w:rFonts w:hint="eastAsia" w:ascii="黑体" w:hAnsi="黑体" w:eastAsia="黑体"/>
                <w:color w:val="FF0000"/>
                <w:kern w:val="0"/>
                <w:szCs w:val="21"/>
                <w:lang w:val="en-US" w:eastAsia="zh-CN"/>
              </w:rPr>
              <w:t>建设银行天津开发分行</w:t>
            </w:r>
          </w:p>
          <w:p>
            <w:pPr>
              <w:pStyle w:val="12"/>
              <w:ind w:left="360" w:firstLine="0" w:firstLineChars="0"/>
              <w:rPr>
                <w:rFonts w:ascii="黑体" w:hAnsi="黑体" w:eastAsia="黑体"/>
                <w:color w:val="FF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FF0000"/>
                <w:kern w:val="0"/>
                <w:szCs w:val="21"/>
              </w:rPr>
              <w:t>汇款账号：</w:t>
            </w:r>
            <w:r>
              <w:rPr>
                <w:rFonts w:hint="eastAsia" w:ascii="黑体" w:hAnsi="黑体" w:eastAsia="黑体"/>
                <w:color w:val="FF0000"/>
                <w:kern w:val="0"/>
                <w:szCs w:val="21"/>
                <w:lang w:val="en-US" w:eastAsia="zh-CN"/>
              </w:rPr>
              <w:t>12050183510000002954</w:t>
            </w:r>
          </w:p>
          <w:p>
            <w:pPr>
              <w:widowControl/>
              <w:rPr>
                <w:rFonts w:ascii="黑体" w:hAnsi="黑体" w:eastAsia="黑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2.发票默认开</w:t>
            </w:r>
            <w:r>
              <w:rPr>
                <w:rFonts w:hint="eastAsia" w:ascii="黑体" w:hAnsi="黑体" w:eastAsia="黑体"/>
                <w:color w:val="FF0000"/>
                <w:kern w:val="0"/>
                <w:szCs w:val="21"/>
              </w:rPr>
              <w:t>培训费，请提交本报名回执时一起提交您的开票信息：</w:t>
            </w:r>
          </w:p>
        </w:tc>
      </w:tr>
    </w:tbl>
    <w:p>
      <w:pPr>
        <w:rPr>
          <w:color w:val="FF0000"/>
        </w:rPr>
      </w:pPr>
      <w:r>
        <w:rPr>
          <w:rFonts w:hint="eastAsia"/>
          <w:color w:val="FF0000"/>
        </w:rPr>
        <w:t>特别说明：</w:t>
      </w:r>
    </w:p>
    <w:p>
      <w:pPr>
        <w:pStyle w:val="12"/>
        <w:numPr>
          <w:ilvl w:val="0"/>
          <w:numId w:val="2"/>
        </w:numPr>
        <w:ind w:firstLineChars="0"/>
        <w:rPr>
          <w:rFonts w:hint="eastAsia"/>
          <w:lang w:val="en-US" w:eastAsia="zh-CN"/>
        </w:rPr>
      </w:pPr>
      <w:r>
        <w:rPr>
          <w:rFonts w:hint="eastAsia"/>
        </w:rPr>
        <w:t>请您务必认真填写报名表中每一项内容</w:t>
      </w:r>
      <w:r>
        <w:rPr>
          <w:rFonts w:hint="eastAsia"/>
          <w:lang w:eastAsia="zh-CN"/>
        </w:rPr>
        <w:t>。</w:t>
      </w:r>
    </w:p>
    <w:p>
      <w:pPr>
        <w:pStyle w:val="12"/>
        <w:numPr>
          <w:ilvl w:val="0"/>
          <w:numId w:val="2"/>
        </w:numPr>
        <w:ind w:firstLineChars="0"/>
        <w:rPr>
          <w:rFonts w:hint="eastAsia"/>
          <w:lang w:val="en-US" w:eastAsia="zh-CN"/>
        </w:rPr>
      </w:pPr>
      <w:r>
        <w:rPr>
          <w:rFonts w:hint="eastAsia"/>
        </w:rPr>
        <w:t>请于2</w:t>
      </w:r>
      <w:r>
        <w:t>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28</w:t>
      </w:r>
      <w:r>
        <w:rPr>
          <w:rFonts w:hint="eastAsia"/>
        </w:rPr>
        <w:t>日前将填写完整的</w:t>
      </w:r>
      <w:r>
        <w:rPr>
          <w:rFonts w:hint="eastAsia"/>
          <w:b/>
          <w:bCs/>
        </w:rPr>
        <w:t>报名回执表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  <w:lang w:val="en-US" w:eastAsia="zh-CN"/>
        </w:rPr>
        <w:t>证件照</w:t>
      </w:r>
      <w:r>
        <w:rPr>
          <w:rFonts w:hint="eastAsia"/>
          <w:b/>
          <w:bCs/>
        </w:rPr>
        <w:t>及汇款凭证</w:t>
      </w:r>
      <w:r>
        <w:rPr>
          <w:rFonts w:hint="eastAsia"/>
        </w:rPr>
        <w:t>通过电子邮件发送到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"mailto:chenhe@mailtcx.com"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licuihong</w:t>
      </w:r>
      <w:r>
        <w:rPr>
          <w:rFonts w:hint="eastAsia"/>
        </w:rPr>
        <w:t>@mailtcx.com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 xml:space="preserve">   （证件照</w:t>
      </w:r>
      <w:r>
        <w:rPr>
          <w:rFonts w:hint="default"/>
          <w:lang w:val="en-US" w:eastAsia="zh-CN"/>
        </w:rPr>
        <w:t>格式为JPG或PNG，</w:t>
      </w:r>
      <w:r>
        <w:rPr>
          <w:rFonts w:hint="eastAsia"/>
          <w:lang w:val="en-US" w:eastAsia="zh-CN"/>
        </w:rPr>
        <w:t>白</w:t>
      </w:r>
      <w:r>
        <w:rPr>
          <w:rFonts w:hint="default"/>
          <w:lang w:val="en-US" w:eastAsia="zh-CN"/>
        </w:rPr>
        <w:t>底</w:t>
      </w:r>
      <w:r>
        <w:rPr>
          <w:rFonts w:hint="eastAsia"/>
          <w:lang w:val="en-US" w:eastAsia="zh-CN"/>
        </w:rPr>
        <w:t>或蓝底免冠，</w:t>
      </w:r>
      <w:r>
        <w:rPr>
          <w:rFonts w:hint="default"/>
          <w:lang w:val="en-US" w:eastAsia="zh-CN"/>
        </w:rPr>
        <w:t>文件大小1M以内</w:t>
      </w:r>
      <w:r>
        <w:rPr>
          <w:rFonts w:hint="eastAsia"/>
          <w:lang w:val="en-US" w:eastAsia="zh-CN"/>
        </w:rPr>
        <w:t>）。</w:t>
      </w:r>
    </w:p>
    <w:p>
      <w:pPr>
        <w:pStyle w:val="12"/>
        <w:numPr>
          <w:ilvl w:val="0"/>
          <w:numId w:val="2"/>
        </w:numPr>
        <w:ind w:firstLineChars="0"/>
      </w:pPr>
      <w:r>
        <w:rPr>
          <w:rFonts w:hint="eastAsia"/>
        </w:rPr>
        <w:t>如有任何疑问，请咨询：</w:t>
      </w:r>
      <w:r>
        <w:rPr>
          <w:rFonts w:hint="eastAsia"/>
          <w:lang w:val="en-US" w:eastAsia="zh-CN"/>
        </w:rPr>
        <w:t xml:space="preserve">李老师 022-66370687 </w:t>
      </w:r>
    </w:p>
    <w:p/>
    <w:p/>
    <w:sectPr>
      <w:headerReference r:id="rId3" w:type="default"/>
      <w:pgSz w:w="11906" w:h="16838"/>
      <w:pgMar w:top="1440" w:right="1800" w:bottom="1440" w:left="1800" w:header="283" w:footer="425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rFonts w:hint="eastAsia" w:eastAsiaTheme="minorEastAsia"/>
        <w:lang w:eastAsia="zh-CN"/>
      </w:rPr>
    </w:pPr>
    <w:r>
      <w:rPr>
        <w:rFonts w:hint="eastAsia"/>
        <w:lang w:val="en-US" w:eastAsia="zh-CN"/>
      </w:rPr>
      <w:t xml:space="preserve">                                                                                 </w:t>
    </w:r>
    <w:r>
      <w:rPr>
        <w:rFonts w:hint="eastAsia" w:eastAsiaTheme="minorEastAsia"/>
        <w:lang w:eastAsia="zh-CN"/>
      </w:rPr>
      <w:drawing>
        <wp:inline distT="0" distB="0" distL="114300" distR="114300">
          <wp:extent cx="590550" cy="642620"/>
          <wp:effectExtent l="0" t="0" r="0" b="0"/>
          <wp:docPr id="1" name="图片 1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图片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0550" cy="642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7C43EC"/>
    <w:multiLevelType w:val="multilevel"/>
    <w:tmpl w:val="3B7C43E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D9B7C01"/>
    <w:multiLevelType w:val="multilevel"/>
    <w:tmpl w:val="7D9B7C0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7EE"/>
    <w:rsid w:val="000458E7"/>
    <w:rsid w:val="000721EB"/>
    <w:rsid w:val="00113DBB"/>
    <w:rsid w:val="00166ED9"/>
    <w:rsid w:val="001D732B"/>
    <w:rsid w:val="001E362C"/>
    <w:rsid w:val="00214D0F"/>
    <w:rsid w:val="00233ABC"/>
    <w:rsid w:val="00253100"/>
    <w:rsid w:val="002647EE"/>
    <w:rsid w:val="00390FE5"/>
    <w:rsid w:val="004057C6"/>
    <w:rsid w:val="004140C1"/>
    <w:rsid w:val="0044768D"/>
    <w:rsid w:val="00461EF5"/>
    <w:rsid w:val="004679C7"/>
    <w:rsid w:val="00471666"/>
    <w:rsid w:val="004A5E4B"/>
    <w:rsid w:val="004F35A3"/>
    <w:rsid w:val="00563A74"/>
    <w:rsid w:val="00593A8A"/>
    <w:rsid w:val="005B2691"/>
    <w:rsid w:val="0060790F"/>
    <w:rsid w:val="00616802"/>
    <w:rsid w:val="006F7E52"/>
    <w:rsid w:val="00753E2E"/>
    <w:rsid w:val="00774BF1"/>
    <w:rsid w:val="007D36C6"/>
    <w:rsid w:val="00804253"/>
    <w:rsid w:val="008C32B1"/>
    <w:rsid w:val="00902988"/>
    <w:rsid w:val="0095150E"/>
    <w:rsid w:val="00965816"/>
    <w:rsid w:val="00A26C52"/>
    <w:rsid w:val="00A969C6"/>
    <w:rsid w:val="00AB20A8"/>
    <w:rsid w:val="00B1160C"/>
    <w:rsid w:val="00B65747"/>
    <w:rsid w:val="00BD741E"/>
    <w:rsid w:val="00BE00DD"/>
    <w:rsid w:val="00C55DEA"/>
    <w:rsid w:val="00C64A36"/>
    <w:rsid w:val="00C9382D"/>
    <w:rsid w:val="00CB5F11"/>
    <w:rsid w:val="00D6629C"/>
    <w:rsid w:val="00D72D7A"/>
    <w:rsid w:val="00DC0373"/>
    <w:rsid w:val="00DC5FE2"/>
    <w:rsid w:val="00DE31C6"/>
    <w:rsid w:val="00DE7D79"/>
    <w:rsid w:val="00E141D4"/>
    <w:rsid w:val="00F34B8E"/>
    <w:rsid w:val="00F95AF5"/>
    <w:rsid w:val="01E40813"/>
    <w:rsid w:val="02C77D62"/>
    <w:rsid w:val="03711A4B"/>
    <w:rsid w:val="0895702F"/>
    <w:rsid w:val="0A6C019B"/>
    <w:rsid w:val="0D286CBF"/>
    <w:rsid w:val="1AEF6FAC"/>
    <w:rsid w:val="1BB118B0"/>
    <w:rsid w:val="215041B2"/>
    <w:rsid w:val="24A70559"/>
    <w:rsid w:val="297A4098"/>
    <w:rsid w:val="2EAB20C4"/>
    <w:rsid w:val="319F1BCA"/>
    <w:rsid w:val="31A02331"/>
    <w:rsid w:val="3C3F70E3"/>
    <w:rsid w:val="3C446777"/>
    <w:rsid w:val="3CCB4705"/>
    <w:rsid w:val="51BC13E6"/>
    <w:rsid w:val="53BF4F59"/>
    <w:rsid w:val="5F6A1126"/>
    <w:rsid w:val="6514326E"/>
    <w:rsid w:val="670A59B7"/>
    <w:rsid w:val="6C98393F"/>
    <w:rsid w:val="6E1650F1"/>
    <w:rsid w:val="78E74272"/>
    <w:rsid w:val="7F94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628</Words>
  <Characters>698</Characters>
  <Lines>9</Lines>
  <Paragraphs>2</Paragraphs>
  <TotalTime>53</TotalTime>
  <ScaleCrop>false</ScaleCrop>
  <LinksUpToDate>false</LinksUpToDate>
  <CharactersWithSpaces>1122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2021-08-31T08:47:00Z</dcterms:created>
  <dc:creator>Lenovo</dc:creator>
  <cp:lastModifiedBy>天津排放权交易所</cp:lastModifiedBy>
  <dcterms:modified xsi:type="dcterms:W3CDTF">2022-07-01T02:22:17Z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84E49617D9224FBFAF00EE6FB27CBA6D</vt:lpwstr>
  </property>
</Properties>
</file>